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48" w:rsidRDefault="00B31C48" w:rsidP="00E67B44">
      <w:pPr>
        <w:spacing w:line="276" w:lineRule="auto"/>
        <w:jc w:val="center"/>
        <w:rPr>
          <w:rFonts w:eastAsia="Times New Roman"/>
        </w:rPr>
      </w:pPr>
    </w:p>
    <w:p w:rsidR="00E67B44" w:rsidRDefault="00E67B44" w:rsidP="00E67B44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Protokół z posiedzenia </w:t>
      </w:r>
    </w:p>
    <w:p w:rsidR="00E67B44" w:rsidRDefault="00E67B44" w:rsidP="00E67B44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Rady Organizacji Pozarządowych Województwa Warmińsko-Mazurskiego</w:t>
      </w:r>
    </w:p>
    <w:p w:rsidR="00E67B44" w:rsidRDefault="00934F64" w:rsidP="00E67B44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w</w:t>
      </w:r>
      <w:r w:rsidR="00E67B44">
        <w:rPr>
          <w:rFonts w:eastAsia="Times New Roman"/>
        </w:rPr>
        <w:t xml:space="preserve"> Olsztynie w dniu 30 listopada 2015 r.</w:t>
      </w:r>
    </w:p>
    <w:p w:rsidR="00E67B44" w:rsidRDefault="00E67B44" w:rsidP="00ED50D5">
      <w:pPr>
        <w:spacing w:after="240"/>
        <w:rPr>
          <w:rFonts w:eastAsia="Times New Roman"/>
        </w:rPr>
      </w:pPr>
    </w:p>
    <w:p w:rsidR="00E67B44" w:rsidRDefault="00E67B44" w:rsidP="00ED50D5">
      <w:pPr>
        <w:spacing w:after="240"/>
        <w:rPr>
          <w:rFonts w:eastAsia="Times New Roman"/>
        </w:rPr>
      </w:pPr>
      <w:r>
        <w:rPr>
          <w:rFonts w:eastAsia="Times New Roman"/>
        </w:rPr>
        <w:t>Obecni: zgodnie z listą obecności.</w:t>
      </w:r>
    </w:p>
    <w:p w:rsidR="00E67B44" w:rsidRDefault="00E67B44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Porządek posiedzenia: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1. Wystąpienie nowego członka krajowej RDPP Marka Borowskiego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2.</w:t>
      </w:r>
      <w:r w:rsidR="00E67B44">
        <w:rPr>
          <w:rFonts w:eastAsia="Times New Roman"/>
        </w:rPr>
        <w:t xml:space="preserve"> </w:t>
      </w:r>
      <w:r>
        <w:rPr>
          <w:rFonts w:eastAsia="Times New Roman"/>
        </w:rPr>
        <w:t>Współpraca samorządu wojewódzkiego z organizacjami pozarządowymi w 2016 roku – wi</w:t>
      </w:r>
      <w:r w:rsidR="001B76C6">
        <w:rPr>
          <w:rFonts w:eastAsia="Times New Roman"/>
        </w:rPr>
        <w:t>cemarszałek Wioleta Śląska-</w:t>
      </w:r>
      <w:proofErr w:type="spellStart"/>
      <w:r w:rsidR="001B76C6">
        <w:rPr>
          <w:rFonts w:eastAsia="Times New Roman"/>
        </w:rPr>
        <w:t>Zyśk</w:t>
      </w:r>
      <w:proofErr w:type="spellEnd"/>
      <w:r w:rsidR="001B76C6">
        <w:rPr>
          <w:rFonts w:eastAsia="Times New Roman"/>
        </w:rPr>
        <w:t xml:space="preserve"> i</w:t>
      </w:r>
      <w:r>
        <w:rPr>
          <w:rFonts w:eastAsia="Times New Roman"/>
        </w:rPr>
        <w:t xml:space="preserve"> </w:t>
      </w:r>
      <w:r w:rsidR="001B76C6">
        <w:rPr>
          <w:rFonts w:eastAsia="Times New Roman"/>
        </w:rPr>
        <w:t>P</w:t>
      </w:r>
      <w:r>
        <w:rPr>
          <w:rFonts w:eastAsia="Times New Roman"/>
        </w:rPr>
        <w:t>ełnomocni</w:t>
      </w:r>
      <w:r w:rsidR="001B76C6">
        <w:rPr>
          <w:rFonts w:eastAsia="Times New Roman"/>
        </w:rPr>
        <w:t>k</w:t>
      </w:r>
      <w:r>
        <w:rPr>
          <w:rFonts w:eastAsia="Times New Roman"/>
        </w:rPr>
        <w:t xml:space="preserve"> Marszałka ds. organizacji pozarządowych Joanna </w:t>
      </w:r>
      <w:proofErr w:type="spellStart"/>
      <w:r>
        <w:rPr>
          <w:rFonts w:eastAsia="Times New Roman"/>
        </w:rPr>
        <w:t>Glezman</w:t>
      </w:r>
      <w:proofErr w:type="spellEnd"/>
      <w:r w:rsidR="00E67B44">
        <w:rPr>
          <w:rFonts w:eastAsia="Times New Roman"/>
        </w:rPr>
        <w:t>.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3.</w:t>
      </w:r>
      <w:r w:rsidR="00E67B44">
        <w:rPr>
          <w:rFonts w:eastAsia="Times New Roman"/>
        </w:rPr>
        <w:t xml:space="preserve"> </w:t>
      </w:r>
      <w:r>
        <w:rPr>
          <w:rFonts w:eastAsia="Times New Roman"/>
        </w:rPr>
        <w:t xml:space="preserve">Kampania 1 % w regionie – Joanna </w:t>
      </w:r>
      <w:proofErr w:type="spellStart"/>
      <w:r>
        <w:rPr>
          <w:rFonts w:eastAsia="Times New Roman"/>
        </w:rPr>
        <w:t>Glezman</w:t>
      </w:r>
      <w:proofErr w:type="spellEnd"/>
      <w:r w:rsidR="001B76C6">
        <w:rPr>
          <w:rFonts w:eastAsia="Times New Roman"/>
        </w:rPr>
        <w:t>.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4.</w:t>
      </w:r>
      <w:r w:rsidR="00E67B44">
        <w:rPr>
          <w:rFonts w:eastAsia="Times New Roman"/>
        </w:rPr>
        <w:t xml:space="preserve"> </w:t>
      </w:r>
      <w:r>
        <w:rPr>
          <w:rFonts w:eastAsia="Times New Roman"/>
        </w:rPr>
        <w:t xml:space="preserve">Konkurs </w:t>
      </w:r>
      <w:r w:rsidR="00E67B44">
        <w:rPr>
          <w:rFonts w:eastAsia="Times New Roman"/>
        </w:rPr>
        <w:t>„</w:t>
      </w:r>
      <w:r>
        <w:rPr>
          <w:rFonts w:eastAsia="Times New Roman"/>
        </w:rPr>
        <w:t>Godni Naśladowania</w:t>
      </w:r>
      <w:r w:rsidR="00E67B44">
        <w:rPr>
          <w:rFonts w:eastAsia="Times New Roman"/>
        </w:rPr>
        <w:t xml:space="preserve">” </w:t>
      </w:r>
      <w:r>
        <w:rPr>
          <w:rFonts w:eastAsia="Times New Roman"/>
        </w:rPr>
        <w:t>– Monika Hausman-Pniewska</w:t>
      </w:r>
      <w:r w:rsidR="001B76C6">
        <w:rPr>
          <w:rFonts w:eastAsia="Times New Roman"/>
        </w:rPr>
        <w:t>.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5.</w:t>
      </w:r>
      <w:r w:rsidR="00E67B44">
        <w:rPr>
          <w:rFonts w:eastAsia="Times New Roman"/>
        </w:rPr>
        <w:t xml:space="preserve"> </w:t>
      </w:r>
      <w:r>
        <w:rPr>
          <w:rFonts w:eastAsia="Times New Roman"/>
        </w:rPr>
        <w:t>Prezentacji Strategicznej Mapy Drogowej Rozwoju Sektora Obywatelskiego w Polsce – Arkadiusz Jachimowicz</w:t>
      </w:r>
      <w:r w:rsidR="001B76C6">
        <w:rPr>
          <w:rFonts w:eastAsia="Times New Roman"/>
        </w:rPr>
        <w:t>.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6.</w:t>
      </w:r>
      <w:r w:rsidR="00E67B44">
        <w:rPr>
          <w:rFonts w:eastAsia="Times New Roman"/>
        </w:rPr>
        <w:t xml:space="preserve"> </w:t>
      </w:r>
      <w:r>
        <w:rPr>
          <w:rFonts w:eastAsia="Times New Roman"/>
        </w:rPr>
        <w:t xml:space="preserve">Informacja o wyborach do Rady Działalności Pożytku Publicznego – Joanna </w:t>
      </w:r>
      <w:proofErr w:type="spellStart"/>
      <w:r>
        <w:rPr>
          <w:rFonts w:eastAsia="Times New Roman"/>
        </w:rPr>
        <w:t>Glezman</w:t>
      </w:r>
      <w:proofErr w:type="spellEnd"/>
      <w:r>
        <w:rPr>
          <w:rFonts w:eastAsia="Times New Roman"/>
        </w:rPr>
        <w:t>, Arkadiusz Jachimowicz</w:t>
      </w:r>
      <w:r w:rsidR="00E67B44">
        <w:rPr>
          <w:rFonts w:eastAsia="Times New Roman"/>
        </w:rPr>
        <w:t>.</w:t>
      </w:r>
    </w:p>
    <w:p w:rsidR="00E67B44" w:rsidRDefault="00ED50D5" w:rsidP="00E67B44">
      <w:pPr>
        <w:spacing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7.</w:t>
      </w:r>
      <w:r w:rsidR="00E67B44">
        <w:rPr>
          <w:rFonts w:eastAsia="Times New Roman"/>
        </w:rPr>
        <w:t xml:space="preserve"> Informacja o pracy</w:t>
      </w:r>
      <w:r>
        <w:rPr>
          <w:rFonts w:eastAsia="Times New Roman"/>
        </w:rPr>
        <w:t xml:space="preserve"> w KM RPO naszych przedstawicieli (w tym kwestia wkładu własnego) – Wojciech Zalewski, B</w:t>
      </w:r>
      <w:r w:rsidR="00E67B44">
        <w:rPr>
          <w:rFonts w:eastAsia="Times New Roman"/>
        </w:rPr>
        <w:t>artłomiej Głuszak, Tomasz Piłat</w:t>
      </w:r>
    </w:p>
    <w:p w:rsidR="00E67B44" w:rsidRDefault="00E67B44" w:rsidP="00ED50D5">
      <w:pPr>
        <w:spacing w:after="240"/>
        <w:rPr>
          <w:rFonts w:eastAsia="Times New Roman"/>
        </w:rPr>
      </w:pPr>
    </w:p>
    <w:p w:rsidR="00E67B44" w:rsidRDefault="00E67B44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Powitanie zebranych przez Arkadiusza Jachimowicza – Przewodniczącego ROPWWM. Przedstawienie się wszystkich obecnych </w:t>
      </w:r>
      <w:r w:rsidR="0005506B">
        <w:rPr>
          <w:rFonts w:eastAsia="Times New Roman"/>
        </w:rPr>
        <w:t xml:space="preserve">przedstawicieli </w:t>
      </w:r>
      <w:r>
        <w:rPr>
          <w:rFonts w:eastAsia="Times New Roman"/>
        </w:rPr>
        <w:t>członków Rady</w:t>
      </w:r>
      <w:r w:rsidR="0005506B">
        <w:rPr>
          <w:rFonts w:eastAsia="Times New Roman"/>
        </w:rPr>
        <w:t xml:space="preserve"> oraz gości</w:t>
      </w:r>
      <w:r>
        <w:rPr>
          <w:rFonts w:eastAsia="Times New Roman"/>
        </w:rPr>
        <w:t>.</w:t>
      </w:r>
    </w:p>
    <w:p w:rsidR="00E67B44" w:rsidRDefault="00E67B44" w:rsidP="00E67B44">
      <w:pPr>
        <w:spacing w:line="276" w:lineRule="auto"/>
        <w:rPr>
          <w:rFonts w:eastAsia="Times New Roman"/>
        </w:rPr>
      </w:pPr>
    </w:p>
    <w:p w:rsidR="00E67B44" w:rsidRDefault="00E67B44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Ad. 1. </w:t>
      </w:r>
    </w:p>
    <w:p w:rsidR="00E67B44" w:rsidRDefault="00E67B44" w:rsidP="001B76C6">
      <w:pPr>
        <w:spacing w:line="276" w:lineRule="auto"/>
        <w:ind w:firstLine="708"/>
        <w:rPr>
          <w:rFonts w:eastAsia="Times New Roman"/>
        </w:rPr>
      </w:pPr>
      <w:r>
        <w:rPr>
          <w:rFonts w:eastAsia="Times New Roman"/>
        </w:rPr>
        <w:t>Marek Borowski przedstawił informację z podjętych działań</w:t>
      </w:r>
      <w:r w:rsidR="001B76C6">
        <w:rPr>
          <w:rFonts w:eastAsia="Times New Roman"/>
        </w:rPr>
        <w:t>,</w:t>
      </w:r>
      <w:r>
        <w:rPr>
          <w:rFonts w:eastAsia="Times New Roman"/>
        </w:rPr>
        <w:t xml:space="preserve"> jako członka Krajowej Rady Działalności Pożytku Publicznego.</w:t>
      </w:r>
      <w:r w:rsidR="001B76C6">
        <w:rPr>
          <w:rFonts w:eastAsia="Times New Roman"/>
        </w:rPr>
        <w:t xml:space="preserve"> Przybliżył również działania RDPP – m.in. opiniowanie aktów prawnych, wnioskowanie do komisji wspierających oraz zespołów (5 zespołów). Obecnie KRDPP liczy 24 członków w tym 14 przedstawicieli OPP.</w:t>
      </w:r>
      <w:r w:rsidR="0005506B">
        <w:rPr>
          <w:rFonts w:eastAsia="Times New Roman"/>
        </w:rPr>
        <w:t xml:space="preserve"> </w:t>
      </w:r>
    </w:p>
    <w:p w:rsidR="00E67B44" w:rsidRDefault="00E67B44" w:rsidP="00E67B44">
      <w:pPr>
        <w:spacing w:line="276" w:lineRule="auto"/>
        <w:rPr>
          <w:rFonts w:eastAsia="Times New Roman"/>
        </w:rPr>
      </w:pPr>
    </w:p>
    <w:p w:rsidR="00E67B44" w:rsidRDefault="001B76C6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Ad. 2. </w:t>
      </w:r>
    </w:p>
    <w:p w:rsidR="001B76C6" w:rsidRDefault="001B76C6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ab/>
        <w:t xml:space="preserve">Joanna </w:t>
      </w:r>
      <w:proofErr w:type="spellStart"/>
      <w:r>
        <w:rPr>
          <w:rFonts w:eastAsia="Times New Roman"/>
        </w:rPr>
        <w:t>Glezman</w:t>
      </w:r>
      <w:proofErr w:type="spellEnd"/>
      <w:r>
        <w:rPr>
          <w:rFonts w:eastAsia="Times New Roman"/>
        </w:rPr>
        <w:t xml:space="preserve"> przedstawiła informację o Wieloletnim Programie Współpracy z Organizacjami Pozarządowymi oraz zatwierdzonym, na ostatnim posiedzeniu Zarządu</w:t>
      </w:r>
      <w:r w:rsidR="0005506B">
        <w:rPr>
          <w:rFonts w:eastAsia="Times New Roman"/>
        </w:rPr>
        <w:t xml:space="preserve"> Województwa</w:t>
      </w:r>
      <w:r>
        <w:rPr>
          <w:rFonts w:eastAsia="Times New Roman"/>
        </w:rPr>
        <w:t>, rocznym programie współpracy.</w:t>
      </w:r>
      <w:r w:rsidR="00BF0460">
        <w:rPr>
          <w:rFonts w:eastAsia="Times New Roman"/>
        </w:rPr>
        <w:t xml:space="preserve"> Wieloletni program zawiera 14 priorytetów. W dniu 2 grudnia odbędzie się posiedzenie Zarządu Województwa W-M, na którym zatwierdzony zostanie Regulamin Otwartego Konkursu Ofert o dofinansowanie zadań ze środków województwa. Łącznie na zadania przeznaczono w około 5 mln zł.</w:t>
      </w:r>
    </w:p>
    <w:p w:rsidR="00BF0460" w:rsidRDefault="00BF0460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W roku 2016 realizowane będą tylko projekty roczne, natomiast trwają ostatnie uzgodnienia co do zabezpieczenia środków na projekty wieloletnie.</w:t>
      </w:r>
    </w:p>
    <w:p w:rsidR="00BF0460" w:rsidRDefault="00BF0460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Od 2.12.2015 r.</w:t>
      </w:r>
      <w:r w:rsidR="00776FB1">
        <w:rPr>
          <w:rFonts w:eastAsia="Times New Roman"/>
        </w:rPr>
        <w:t xml:space="preserve"> do 23.12.2015</w:t>
      </w:r>
      <w:r>
        <w:rPr>
          <w:rFonts w:eastAsia="Times New Roman"/>
        </w:rPr>
        <w:t xml:space="preserve"> </w:t>
      </w:r>
      <w:r w:rsidR="00776FB1">
        <w:rPr>
          <w:rFonts w:eastAsia="Times New Roman"/>
        </w:rPr>
        <w:t>trwać będzie</w:t>
      </w:r>
      <w:r>
        <w:rPr>
          <w:rFonts w:eastAsia="Times New Roman"/>
        </w:rPr>
        <w:t xml:space="preserve"> nabór wniosków na projekty realizowane w I kwartale 2016 r. a do 9.01.2016 r. przyjmowane będą wnioski na pozostałe inicjatywy.</w:t>
      </w:r>
    </w:p>
    <w:p w:rsidR="00E67B44" w:rsidRDefault="00E67B44" w:rsidP="00E67B44">
      <w:pPr>
        <w:spacing w:line="276" w:lineRule="auto"/>
        <w:rPr>
          <w:rFonts w:eastAsia="Times New Roman"/>
        </w:rPr>
      </w:pPr>
    </w:p>
    <w:p w:rsidR="00934F64" w:rsidRDefault="00934F64" w:rsidP="00E67B44">
      <w:pPr>
        <w:spacing w:line="276" w:lineRule="auto"/>
        <w:rPr>
          <w:rFonts w:eastAsia="Times New Roman"/>
        </w:rPr>
      </w:pPr>
    </w:p>
    <w:p w:rsidR="00934F64" w:rsidRDefault="00934F64" w:rsidP="00E67B44">
      <w:pPr>
        <w:spacing w:line="276" w:lineRule="auto"/>
        <w:rPr>
          <w:rFonts w:eastAsia="Times New Roman"/>
        </w:rPr>
      </w:pPr>
    </w:p>
    <w:p w:rsidR="00934F64" w:rsidRDefault="00776FB1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Ad. 7. </w:t>
      </w:r>
    </w:p>
    <w:p w:rsidR="00776FB1" w:rsidRDefault="00776FB1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Wojciech Zalewski przedstawił informację o pracy w Komitecie monitorującym RPO. Zwrócił uwagę na złą współpracę z przedstawicielami Samorządu, brak dialogu, brak możliwości dyskusji. Nie zaproszono przedstawicieli sektora poz</w:t>
      </w:r>
      <w:r w:rsidR="0005506B">
        <w:rPr>
          <w:rFonts w:eastAsia="Times New Roman"/>
        </w:rPr>
        <w:t>arządowego do komisji roboczych opracowujących poszczególne osie priorytetowe.</w:t>
      </w:r>
    </w:p>
    <w:p w:rsidR="00776FB1" w:rsidRDefault="00776FB1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Bartłomiej Głuszak stwierdził, iż ze względu na </w:t>
      </w:r>
      <w:r w:rsidR="0005506B">
        <w:rPr>
          <w:rFonts w:eastAsia="Times New Roman"/>
        </w:rPr>
        <w:t>specjalistyczne</w:t>
      </w:r>
      <w:r>
        <w:rPr>
          <w:rFonts w:eastAsia="Times New Roman"/>
        </w:rPr>
        <w:t xml:space="preserve"> zagadnienia i brak przybliżenia przedkładanych aktów prawnych widzi potrzebę funkcjonowania narzędzi w pos</w:t>
      </w:r>
      <w:r w:rsidR="0005506B">
        <w:rPr>
          <w:rFonts w:eastAsia="Times New Roman"/>
        </w:rPr>
        <w:t>taci ekspertów wydających opinie</w:t>
      </w:r>
      <w:r>
        <w:rPr>
          <w:rFonts w:eastAsia="Times New Roman"/>
        </w:rPr>
        <w:t xml:space="preserve"> w tych kwestiach.</w:t>
      </w:r>
    </w:p>
    <w:p w:rsidR="00776FB1" w:rsidRDefault="0005506B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Poinformował o powstanie Grupy Roboczej w ramach KM zajmującej się kwestią wykluczenia społecznego. </w:t>
      </w:r>
      <w:proofErr w:type="spellStart"/>
      <w:r>
        <w:rPr>
          <w:rFonts w:eastAsia="Times New Roman"/>
        </w:rPr>
        <w:t>A.Jachimowicz</w:t>
      </w:r>
      <w:proofErr w:type="spellEnd"/>
      <w:r>
        <w:rPr>
          <w:rFonts w:eastAsia="Times New Roman"/>
        </w:rPr>
        <w:t xml:space="preserve"> sugerował, aby rozszerzyć zakres pracy Grupy Roboczej o kwestie związane z realizacją zasady partnerstwa w ramach KM. </w:t>
      </w:r>
    </w:p>
    <w:p w:rsidR="00293A3D" w:rsidRDefault="00293A3D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Zebrani widzą potrzebę wystosowania przez Radę pisma do Marszałka Województwa w kwestii niepokojących sygnałów w sprawie wdrażania RPO w województwie</w:t>
      </w:r>
      <w:r w:rsidR="0005506B">
        <w:rPr>
          <w:rFonts w:eastAsia="Times New Roman"/>
        </w:rPr>
        <w:t xml:space="preserve"> (m.in. województwo jako jedno z ostatnich uruchomiło konkursy grantowe w ramach RPO)</w:t>
      </w:r>
      <w:r>
        <w:rPr>
          <w:rFonts w:eastAsia="Times New Roman"/>
        </w:rPr>
        <w:t>.</w:t>
      </w:r>
    </w:p>
    <w:p w:rsidR="00293A3D" w:rsidRDefault="00293A3D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A. Jachimowicz podsumował dyskusję, iż przedstawiciele III sektora </w:t>
      </w:r>
      <w:r w:rsidR="0005506B">
        <w:rPr>
          <w:rFonts w:eastAsia="Times New Roman"/>
        </w:rPr>
        <w:t>w RPO powinni</w:t>
      </w:r>
      <w:r>
        <w:rPr>
          <w:rFonts w:eastAsia="Times New Roman"/>
        </w:rPr>
        <w:t xml:space="preserve"> mieć wpływ na decyzje a nie machinalnie zatwierdzać dokumenty.</w:t>
      </w:r>
    </w:p>
    <w:p w:rsidR="00293A3D" w:rsidRDefault="00293A3D" w:rsidP="00E67B44">
      <w:pPr>
        <w:spacing w:line="276" w:lineRule="auto"/>
        <w:rPr>
          <w:rFonts w:eastAsia="Times New Roman"/>
        </w:rPr>
      </w:pPr>
    </w:p>
    <w:p w:rsidR="00293A3D" w:rsidRDefault="00293A3D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Ad. 3. </w:t>
      </w:r>
    </w:p>
    <w:p w:rsidR="008A1967" w:rsidRDefault="00293A3D" w:rsidP="008A1967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Joanna </w:t>
      </w:r>
      <w:proofErr w:type="spellStart"/>
      <w:r>
        <w:rPr>
          <w:rFonts w:eastAsia="Times New Roman"/>
        </w:rPr>
        <w:t>Glezman</w:t>
      </w:r>
      <w:proofErr w:type="spellEnd"/>
      <w:r>
        <w:rPr>
          <w:rFonts w:eastAsia="Times New Roman"/>
        </w:rPr>
        <w:t xml:space="preserve"> przedstawiła informację o kampanii promocyjnej województwa dotyczącej 1% odpisu podatkowego</w:t>
      </w:r>
      <w:r w:rsidR="0005506B">
        <w:rPr>
          <w:rFonts w:eastAsia="Times New Roman"/>
        </w:rPr>
        <w:t xml:space="preserve"> dla organizacji mających status organizacji pożytku publicznego. Jak co roku organizowana jest kampania wojewódzka w tej sprawie, w tym roku </w:t>
      </w:r>
      <w:r>
        <w:rPr>
          <w:rFonts w:eastAsia="Times New Roman"/>
        </w:rPr>
        <w:t xml:space="preserve">na kampanię są ograniczone środki. </w:t>
      </w:r>
      <w:r w:rsidR="008A1967">
        <w:rPr>
          <w:rFonts w:eastAsia="Times New Roman"/>
        </w:rPr>
        <w:t>Kampania ma spowodować pozostawienie przez podatników odpisów 1% w OPP na terenie województwa.</w:t>
      </w:r>
    </w:p>
    <w:p w:rsidR="00293A3D" w:rsidRDefault="00293A3D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Kampania będzie przebiegała na stronie </w:t>
      </w:r>
      <w:hyperlink r:id="rId7" w:history="1">
        <w:r w:rsidRPr="00992945">
          <w:rPr>
            <w:rStyle w:val="Hipercze"/>
            <w:rFonts w:eastAsia="Times New Roman"/>
          </w:rPr>
          <w:t>www.wspieram.region.pl</w:t>
        </w:r>
      </w:hyperlink>
      <w:r>
        <w:rPr>
          <w:rFonts w:eastAsia="Times New Roman"/>
        </w:rPr>
        <w:t xml:space="preserve">, na stronie będzie umieszczony ministerialny wykaz OPP z terenu województwa warmińsko-mazurskiego, dla których można będzie przekazać 1%. Nie będzie na tej liście </w:t>
      </w:r>
      <w:r w:rsidR="00DB2D58">
        <w:rPr>
          <w:rFonts w:eastAsia="Times New Roman"/>
        </w:rPr>
        <w:t>organizacji posiadających siedzibę w Warszawie. Oprócz strony www będą wydrukowane plakaty i ulotki, które rozprowadzone będą do samorządów lokalnych. Udostępniony będzie baner elektroniczny do pobrania i zamieszczenia na stronach samorządów i organizacji.</w:t>
      </w:r>
    </w:p>
    <w:p w:rsidR="008A1967" w:rsidRDefault="00DB2D58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Będą również </w:t>
      </w:r>
      <w:r w:rsidR="0005506B">
        <w:rPr>
          <w:rFonts w:eastAsia="Times New Roman"/>
        </w:rPr>
        <w:t>reklamy radiowe</w:t>
      </w:r>
      <w:r>
        <w:rPr>
          <w:rFonts w:eastAsia="Times New Roman"/>
        </w:rPr>
        <w:t xml:space="preserve"> i ogłoszenia emitowane w Radiu Olsztyn</w:t>
      </w:r>
      <w:r w:rsidR="008A1967">
        <w:rPr>
          <w:rFonts w:eastAsia="Times New Roman"/>
        </w:rPr>
        <w:t>.</w:t>
      </w:r>
    </w:p>
    <w:p w:rsidR="00DB2D58" w:rsidRDefault="008A1967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M. Borowski – przedstawił propozycję reklamowania OPP w </w:t>
      </w:r>
      <w:r w:rsidR="0005506B">
        <w:rPr>
          <w:rFonts w:eastAsia="Times New Roman"/>
        </w:rPr>
        <w:t>TVP regionalnej – należy podjąć rozmowy w tej sprawie w ramach Rady Działalności Pożytku Publicznego WWM.</w:t>
      </w:r>
    </w:p>
    <w:p w:rsidR="00E67B44" w:rsidRDefault="008A1967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Przedstawiciel Rady Organizacji powiatu działdowskiego dodał, iż należy zejść z promocją na poziom powiatów i umieścić również informacje w lokalnych gazetach i innych mediach.</w:t>
      </w:r>
    </w:p>
    <w:p w:rsidR="008A1967" w:rsidRDefault="008A1967" w:rsidP="00E67B44">
      <w:pPr>
        <w:spacing w:line="276" w:lineRule="auto"/>
        <w:rPr>
          <w:rFonts w:eastAsia="Times New Roman"/>
        </w:rPr>
      </w:pPr>
    </w:p>
    <w:p w:rsidR="008A1967" w:rsidRDefault="008A1967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Ad. 4. </w:t>
      </w:r>
    </w:p>
    <w:p w:rsidR="008A1967" w:rsidRDefault="008A1967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Monika Hausman-Pniewska przedstawiła wyniki ewaluacji konkursu „Godni Naśladowania” – materiał w załączeniu.</w:t>
      </w:r>
    </w:p>
    <w:p w:rsidR="0063182C" w:rsidRDefault="008A1967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Zadała pytanie zebranym czy należy coś zmienić w konkursie</w:t>
      </w:r>
      <w:r w:rsidR="00961CD5">
        <w:rPr>
          <w:rFonts w:eastAsia="Times New Roman"/>
        </w:rPr>
        <w:t>, zgłoszono uwagi</w:t>
      </w:r>
      <w:r w:rsidR="0063182C">
        <w:rPr>
          <w:rFonts w:eastAsia="Times New Roman"/>
        </w:rPr>
        <w:t>:</w:t>
      </w:r>
    </w:p>
    <w:p w:rsidR="008A1967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propozycja rozdzielenia kategorii na najlepszą inicjatywę na duże i małe organizacje,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brakuje uhonorowania organizacji za całokształt działalności,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kwestia oceny – dopracowanie,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lastRenderedPageBreak/>
        <w:t>- należy rozważyć możliwość zgłaszania inicjatywy przez kapitułę lub przez podmioty zewnętrzne (nie tylko organizacje),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należy znaleźć więcej „kanałów” dotarcia do organizacji z informacją o konkursie,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należy doprecyzować okres, za jaki mogą być zgłaszane inicjatywy,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zmiana terminu konkursu i terminu organizacji Galii,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wprowadzić głosowanie internetowe w niektórych kategoriach, głosy stanowiłyby część oceny całościowej,</w:t>
      </w:r>
    </w:p>
    <w:p w:rsidR="0063182C" w:rsidRDefault="0063182C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zmienić niektóre kategorie, zostawić ważne a zmienić nieatrakcyjne na inne,</w:t>
      </w:r>
    </w:p>
    <w:p w:rsidR="0063182C" w:rsidRDefault="00FE04A4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- z</w:t>
      </w:r>
      <w:r w:rsidR="0063182C">
        <w:rPr>
          <w:rFonts w:eastAsia="Times New Roman"/>
        </w:rPr>
        <w:t>a mało promocji</w:t>
      </w:r>
      <w:r>
        <w:rPr>
          <w:rFonts w:eastAsia="Times New Roman"/>
        </w:rPr>
        <w:t xml:space="preserve"> nagrodzonych inicjatyw przez Radę i Samorząd.</w:t>
      </w:r>
    </w:p>
    <w:p w:rsidR="00FE04A4" w:rsidRDefault="00FE04A4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Wnioskami zajmie się Prezydium Rady.</w:t>
      </w:r>
    </w:p>
    <w:p w:rsidR="00FE04A4" w:rsidRDefault="00FE04A4" w:rsidP="00E67B44">
      <w:pPr>
        <w:spacing w:line="276" w:lineRule="auto"/>
        <w:rPr>
          <w:rFonts w:eastAsia="Times New Roman"/>
        </w:rPr>
      </w:pPr>
    </w:p>
    <w:p w:rsidR="00FE04A4" w:rsidRDefault="00FE04A4" w:rsidP="00E67B44">
      <w:pPr>
        <w:spacing w:line="276" w:lineRule="auto"/>
        <w:rPr>
          <w:rFonts w:eastAsia="Times New Roman"/>
        </w:rPr>
      </w:pPr>
      <w:r>
        <w:rPr>
          <w:rFonts w:eastAsia="Times New Roman"/>
        </w:rPr>
        <w:t>Ad. 5.</w:t>
      </w:r>
    </w:p>
    <w:p w:rsidR="00FE04A4" w:rsidRDefault="00FE04A4" w:rsidP="00961CD5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A. Jachimowicz przedstawił zebranym </w:t>
      </w:r>
      <w:r w:rsidRPr="00FE04A4">
        <w:rPr>
          <w:rFonts w:eastAsia="Times New Roman"/>
        </w:rPr>
        <w:t>Strategiczn</w:t>
      </w:r>
      <w:r>
        <w:rPr>
          <w:rFonts w:eastAsia="Times New Roman"/>
        </w:rPr>
        <w:t>ą</w:t>
      </w:r>
      <w:r w:rsidRPr="00FE04A4">
        <w:rPr>
          <w:rFonts w:eastAsia="Times New Roman"/>
        </w:rPr>
        <w:t xml:space="preserve"> Map</w:t>
      </w:r>
      <w:r>
        <w:rPr>
          <w:rFonts w:eastAsia="Times New Roman"/>
        </w:rPr>
        <w:t>ę</w:t>
      </w:r>
      <w:r w:rsidRPr="00FE04A4">
        <w:rPr>
          <w:rFonts w:eastAsia="Times New Roman"/>
        </w:rPr>
        <w:t xml:space="preserve"> Drogow</w:t>
      </w:r>
      <w:r>
        <w:rPr>
          <w:rFonts w:eastAsia="Times New Roman"/>
        </w:rPr>
        <w:t>ą</w:t>
      </w:r>
      <w:r w:rsidRPr="00FE04A4">
        <w:rPr>
          <w:rFonts w:eastAsia="Times New Roman"/>
        </w:rPr>
        <w:t xml:space="preserve"> Rozwoju Sektora Obywatelskiego</w:t>
      </w:r>
      <w:r w:rsidR="00961CD5">
        <w:rPr>
          <w:rFonts w:eastAsia="Times New Roman"/>
        </w:rPr>
        <w:t xml:space="preserve">. </w:t>
      </w:r>
      <w:r w:rsidRPr="00FE04A4">
        <w:rPr>
          <w:rFonts w:eastAsia="Times New Roman"/>
        </w:rPr>
        <w:t xml:space="preserve">Rada wyraziła zgodę, aby zostać Ambasadorem wdrażania Strategicznej Mapy Drogowej Rozwoju Sektora Obywatelskiego w województwie warmińsko-mazurskim. </w:t>
      </w:r>
    </w:p>
    <w:p w:rsidR="00961CD5" w:rsidRDefault="00961CD5" w:rsidP="00FE04A4">
      <w:pPr>
        <w:rPr>
          <w:rFonts w:eastAsia="Times New Roman"/>
        </w:rPr>
      </w:pPr>
    </w:p>
    <w:p w:rsidR="00FE04A4" w:rsidRDefault="00FE04A4" w:rsidP="00FE04A4">
      <w:pPr>
        <w:rPr>
          <w:rFonts w:eastAsia="Times New Roman"/>
        </w:rPr>
      </w:pPr>
      <w:r>
        <w:rPr>
          <w:rFonts w:eastAsia="Times New Roman"/>
        </w:rPr>
        <w:t>Ad. 6.</w:t>
      </w:r>
    </w:p>
    <w:p w:rsidR="00FE04A4" w:rsidRDefault="00FE04A4" w:rsidP="00FE04A4">
      <w:pPr>
        <w:rPr>
          <w:rFonts w:eastAsia="Times New Roman"/>
        </w:rPr>
      </w:pPr>
      <w:r>
        <w:rPr>
          <w:rFonts w:eastAsia="Times New Roman"/>
        </w:rPr>
        <w:t xml:space="preserve">J. </w:t>
      </w:r>
      <w:proofErr w:type="spellStart"/>
      <w:r>
        <w:rPr>
          <w:rFonts w:eastAsia="Times New Roman"/>
        </w:rPr>
        <w:t>Glezman</w:t>
      </w:r>
      <w:proofErr w:type="spellEnd"/>
      <w:r>
        <w:rPr>
          <w:rFonts w:eastAsia="Times New Roman"/>
        </w:rPr>
        <w:t xml:space="preserve"> przedstawiła informację o</w:t>
      </w:r>
      <w:r w:rsidR="00BE75BC">
        <w:rPr>
          <w:rFonts w:eastAsia="Times New Roman"/>
        </w:rPr>
        <w:t xml:space="preserve"> wyborach do Rady Działalności Pożytku Publicznego </w:t>
      </w:r>
      <w:r>
        <w:rPr>
          <w:rFonts w:eastAsia="Times New Roman"/>
        </w:rPr>
        <w:t xml:space="preserve">– zgłoszono 16 osób. </w:t>
      </w:r>
      <w:r w:rsidR="00BE75BC">
        <w:rPr>
          <w:rFonts w:eastAsia="Times New Roman"/>
        </w:rPr>
        <w:t>Głosowanie trwa do 3 grudnia. Wyniki wyborów będą w najbliższym czasie.</w:t>
      </w:r>
    </w:p>
    <w:p w:rsidR="00BE75BC" w:rsidRDefault="00BE75BC" w:rsidP="00FE04A4">
      <w:pPr>
        <w:rPr>
          <w:rFonts w:eastAsia="Times New Roman"/>
        </w:rPr>
      </w:pPr>
      <w:r>
        <w:rPr>
          <w:rFonts w:eastAsia="Times New Roman"/>
        </w:rPr>
        <w:t>Do Rady Działalności Pożytku Publicznego wchodzi 5 członków Prezydium Rady Organizacji Pozarządowych Województwa Warmińsko-Mazurskiego oraz 5 osób wybranych w głosowaniu.</w:t>
      </w:r>
    </w:p>
    <w:p w:rsidR="00BE75BC" w:rsidRDefault="00BE75BC" w:rsidP="00FE04A4">
      <w:pPr>
        <w:rPr>
          <w:rFonts w:eastAsia="Times New Roman"/>
        </w:rPr>
      </w:pPr>
    </w:p>
    <w:p w:rsidR="00BE75BC" w:rsidRDefault="00BE75BC" w:rsidP="00FE04A4">
      <w:pPr>
        <w:rPr>
          <w:rFonts w:eastAsia="Times New Roman"/>
        </w:rPr>
      </w:pPr>
      <w:r>
        <w:rPr>
          <w:rFonts w:eastAsia="Times New Roman"/>
        </w:rPr>
        <w:t>Na tym protokół zakończono.</w:t>
      </w:r>
    </w:p>
    <w:p w:rsidR="00BE75BC" w:rsidRDefault="00BE75BC" w:rsidP="00FE04A4">
      <w:pPr>
        <w:rPr>
          <w:rFonts w:eastAsia="Times New Roman"/>
        </w:rPr>
      </w:pPr>
    </w:p>
    <w:p w:rsidR="00BE75BC" w:rsidRDefault="00BE75BC" w:rsidP="00BE75BC">
      <w:pPr>
        <w:ind w:firstLine="708"/>
        <w:rPr>
          <w:rFonts w:eastAsia="Times New Roman"/>
        </w:rPr>
      </w:pPr>
      <w:r>
        <w:rPr>
          <w:rFonts w:eastAsia="Times New Roman"/>
        </w:rPr>
        <w:t>Protokółowała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Przewodniczący</w:t>
      </w:r>
      <w:r w:rsidR="00934F64">
        <w:rPr>
          <w:rFonts w:eastAsia="Times New Roman"/>
        </w:rPr>
        <w:t xml:space="preserve"> ROPWWM</w:t>
      </w:r>
    </w:p>
    <w:p w:rsidR="00BE75BC" w:rsidRDefault="00BE75BC" w:rsidP="00FE04A4">
      <w:pPr>
        <w:rPr>
          <w:rFonts w:eastAsia="Times New Roman"/>
        </w:rPr>
      </w:pPr>
    </w:p>
    <w:p w:rsidR="00BE75BC" w:rsidRDefault="00BE75BC" w:rsidP="00FE04A4">
      <w:pPr>
        <w:rPr>
          <w:rFonts w:eastAsia="Times New Roman"/>
        </w:rPr>
      </w:pPr>
      <w:r>
        <w:rPr>
          <w:rFonts w:eastAsia="Times New Roman"/>
        </w:rPr>
        <w:t>Dorota Jeżowska-Olszewska</w:t>
      </w:r>
      <w:r w:rsidR="00934F64">
        <w:rPr>
          <w:rFonts w:eastAsia="Times New Roman"/>
        </w:rPr>
        <w:tab/>
      </w:r>
      <w:r w:rsidR="00934F64">
        <w:rPr>
          <w:rFonts w:eastAsia="Times New Roman"/>
        </w:rPr>
        <w:tab/>
      </w:r>
      <w:r w:rsidR="00934F64">
        <w:rPr>
          <w:rFonts w:eastAsia="Times New Roman"/>
        </w:rPr>
        <w:tab/>
      </w:r>
      <w:r w:rsidR="00934F64">
        <w:rPr>
          <w:rFonts w:eastAsia="Times New Roman"/>
        </w:rPr>
        <w:tab/>
      </w:r>
      <w:r w:rsidR="00934F64">
        <w:rPr>
          <w:rFonts w:eastAsia="Times New Roman"/>
        </w:rPr>
        <w:tab/>
        <w:t xml:space="preserve">   Arkadiusz Jachimowicz</w:t>
      </w:r>
    </w:p>
    <w:p w:rsidR="00BE75BC" w:rsidRPr="00FE04A4" w:rsidRDefault="00BE75BC" w:rsidP="00FE04A4">
      <w:pPr>
        <w:rPr>
          <w:rFonts w:eastAsia="Times New Roman"/>
        </w:rPr>
      </w:pPr>
    </w:p>
    <w:p w:rsidR="00776FB1" w:rsidRDefault="00776FB1" w:rsidP="00FE04A4">
      <w:pPr>
        <w:rPr>
          <w:rFonts w:eastAsia="Times New Roman"/>
          <w:highlight w:val="yellow"/>
        </w:rPr>
      </w:pPr>
    </w:p>
    <w:p w:rsidR="004079F4" w:rsidRDefault="004079F4">
      <w:bookmarkStart w:id="0" w:name="_GoBack"/>
      <w:bookmarkEnd w:id="0"/>
    </w:p>
    <w:sectPr w:rsidR="0040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D1" w:rsidRDefault="003547D1" w:rsidP="0005506B">
      <w:r>
        <w:separator/>
      </w:r>
    </w:p>
  </w:endnote>
  <w:endnote w:type="continuationSeparator" w:id="0">
    <w:p w:rsidR="003547D1" w:rsidRDefault="003547D1" w:rsidP="000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D1" w:rsidRDefault="003547D1" w:rsidP="0005506B">
      <w:r>
        <w:separator/>
      </w:r>
    </w:p>
  </w:footnote>
  <w:footnote w:type="continuationSeparator" w:id="0">
    <w:p w:rsidR="003547D1" w:rsidRDefault="003547D1" w:rsidP="0005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5"/>
    <w:rsid w:val="0005506B"/>
    <w:rsid w:val="001B76C6"/>
    <w:rsid w:val="00293A3D"/>
    <w:rsid w:val="003547D1"/>
    <w:rsid w:val="004079F4"/>
    <w:rsid w:val="00461AE2"/>
    <w:rsid w:val="0063182C"/>
    <w:rsid w:val="00776FB1"/>
    <w:rsid w:val="0080795D"/>
    <w:rsid w:val="008A1967"/>
    <w:rsid w:val="00934F64"/>
    <w:rsid w:val="00961CD5"/>
    <w:rsid w:val="00B31C48"/>
    <w:rsid w:val="00BE75BC"/>
    <w:rsid w:val="00BF0460"/>
    <w:rsid w:val="00C80B0C"/>
    <w:rsid w:val="00DB2D58"/>
    <w:rsid w:val="00E67B44"/>
    <w:rsid w:val="00ED50D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A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6B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A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6B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eram.regio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Jachimowicz</cp:lastModifiedBy>
  <cp:revision>3</cp:revision>
  <dcterms:created xsi:type="dcterms:W3CDTF">2015-12-05T14:46:00Z</dcterms:created>
  <dcterms:modified xsi:type="dcterms:W3CDTF">2015-12-05T14:58:00Z</dcterms:modified>
</cp:coreProperties>
</file>