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A9" w:rsidRPr="0004500F" w:rsidRDefault="00F10FD3" w:rsidP="00AB7719">
      <w:pPr>
        <w:tabs>
          <w:tab w:val="center" w:pos="4536"/>
        </w:tabs>
        <w:spacing w:after="360"/>
        <w:jc w:val="center"/>
        <w:rPr>
          <w:b/>
          <w:sz w:val="28"/>
          <w:szCs w:val="24"/>
        </w:rPr>
      </w:pPr>
      <w:r w:rsidRPr="0004500F">
        <w:rPr>
          <w:b/>
          <w:sz w:val="28"/>
          <w:szCs w:val="24"/>
        </w:rPr>
        <w:t>ZGŁOSZENIE</w:t>
      </w:r>
      <w:r w:rsidR="006A6591" w:rsidRPr="0004500F">
        <w:rPr>
          <w:b/>
          <w:sz w:val="28"/>
          <w:szCs w:val="24"/>
        </w:rPr>
        <w:t xml:space="preserve"> UDZIAŁU W SZKOLENIU</w:t>
      </w:r>
    </w:p>
    <w:p w:rsidR="00083238" w:rsidRPr="004B5A17" w:rsidRDefault="00921768">
      <w:pPr>
        <w:rPr>
          <w:b/>
          <w:sz w:val="28"/>
          <w:szCs w:val="24"/>
        </w:rPr>
      </w:pPr>
      <w:r w:rsidRPr="004B5A17">
        <w:rPr>
          <w:b/>
          <w:sz w:val="28"/>
          <w:szCs w:val="24"/>
        </w:rPr>
        <w:t>Temat</w:t>
      </w:r>
      <w:r w:rsidR="00083238" w:rsidRPr="004B5A17">
        <w:rPr>
          <w:b/>
          <w:sz w:val="28"/>
          <w:szCs w:val="24"/>
        </w:rPr>
        <w:t>:</w:t>
      </w:r>
      <w:r w:rsidR="00AB0CFD" w:rsidRPr="004B5A17">
        <w:rPr>
          <w:b/>
          <w:sz w:val="28"/>
          <w:szCs w:val="24"/>
        </w:rPr>
        <w:t xml:space="preserve"> </w:t>
      </w:r>
      <w:proofErr w:type="spellStart"/>
      <w:r w:rsidR="00AB0CFD" w:rsidRPr="00E507F9">
        <w:rPr>
          <w:sz w:val="28"/>
          <w:szCs w:val="24"/>
        </w:rPr>
        <w:t>Strażnictwo</w:t>
      </w:r>
      <w:proofErr w:type="spellEnd"/>
      <w:r w:rsidR="00AB0CFD" w:rsidRPr="00E507F9">
        <w:rPr>
          <w:sz w:val="28"/>
          <w:szCs w:val="24"/>
        </w:rPr>
        <w:t xml:space="preserve"> jako element działań organizacji społecznej</w:t>
      </w:r>
    </w:p>
    <w:p w:rsidR="00AB0CFD" w:rsidRPr="00AB0CFD" w:rsidRDefault="00AB0CFD" w:rsidP="00AB0CFD">
      <w:pPr>
        <w:spacing w:after="360"/>
        <w:rPr>
          <w:b/>
          <w:sz w:val="24"/>
          <w:szCs w:val="26"/>
        </w:rPr>
      </w:pPr>
      <w:r w:rsidRPr="00AB0CFD">
        <w:rPr>
          <w:b/>
          <w:sz w:val="24"/>
          <w:szCs w:val="26"/>
        </w:rPr>
        <w:t xml:space="preserve">Miejsce i data: </w:t>
      </w:r>
      <w:r w:rsidRPr="00E507F9">
        <w:rPr>
          <w:sz w:val="24"/>
          <w:szCs w:val="26"/>
        </w:rPr>
        <w:t>Olsztyn, 23 listopada 2018 r.</w:t>
      </w:r>
      <w:r w:rsidR="004B5A17" w:rsidRPr="00E507F9">
        <w:rPr>
          <w:sz w:val="24"/>
          <w:szCs w:val="26"/>
        </w:rPr>
        <w:t xml:space="preserve"> godz. 9:00-16:00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083238" w:rsidRPr="0004500F" w:rsidTr="00D2472E">
        <w:trPr>
          <w:trHeight w:val="629"/>
        </w:trPr>
        <w:tc>
          <w:tcPr>
            <w:tcW w:w="1966" w:type="pct"/>
            <w:shd w:val="clear" w:color="auto" w:fill="F2F2F2" w:themeFill="background1" w:themeFillShade="F2"/>
            <w:vAlign w:val="center"/>
          </w:tcPr>
          <w:p w:rsidR="00083238" w:rsidRPr="0004500F" w:rsidRDefault="00331CF3" w:rsidP="00331CF3">
            <w:pPr>
              <w:rPr>
                <w:sz w:val="24"/>
                <w:szCs w:val="24"/>
              </w:rPr>
            </w:pPr>
            <w:r w:rsidRPr="0004500F">
              <w:rPr>
                <w:sz w:val="24"/>
                <w:szCs w:val="24"/>
              </w:rPr>
              <w:t>Imię i nazwisko uczestnika:</w:t>
            </w:r>
          </w:p>
        </w:tc>
        <w:tc>
          <w:tcPr>
            <w:tcW w:w="3034" w:type="pct"/>
            <w:vAlign w:val="center"/>
          </w:tcPr>
          <w:p w:rsidR="00083238" w:rsidRPr="0004500F" w:rsidRDefault="00083238" w:rsidP="00331CF3">
            <w:pPr>
              <w:rPr>
                <w:sz w:val="24"/>
                <w:szCs w:val="24"/>
              </w:rPr>
            </w:pPr>
          </w:p>
        </w:tc>
      </w:tr>
      <w:tr w:rsidR="00083238" w:rsidRPr="0004500F" w:rsidTr="00D2472E">
        <w:trPr>
          <w:trHeight w:val="577"/>
        </w:trPr>
        <w:tc>
          <w:tcPr>
            <w:tcW w:w="1966" w:type="pct"/>
            <w:shd w:val="clear" w:color="auto" w:fill="F2F2F2" w:themeFill="background1" w:themeFillShade="F2"/>
            <w:vAlign w:val="center"/>
          </w:tcPr>
          <w:p w:rsidR="00083238" w:rsidRPr="0004500F" w:rsidRDefault="00331CF3" w:rsidP="00331CF3">
            <w:pPr>
              <w:rPr>
                <w:sz w:val="24"/>
                <w:szCs w:val="24"/>
              </w:rPr>
            </w:pPr>
            <w:r w:rsidRPr="0004500F">
              <w:rPr>
                <w:sz w:val="24"/>
                <w:szCs w:val="24"/>
              </w:rPr>
              <w:t>Numer telefonu:</w:t>
            </w:r>
          </w:p>
        </w:tc>
        <w:tc>
          <w:tcPr>
            <w:tcW w:w="3034" w:type="pct"/>
            <w:vAlign w:val="center"/>
          </w:tcPr>
          <w:p w:rsidR="00083238" w:rsidRPr="0004500F" w:rsidRDefault="00083238" w:rsidP="00331CF3">
            <w:pPr>
              <w:rPr>
                <w:sz w:val="24"/>
                <w:szCs w:val="24"/>
              </w:rPr>
            </w:pPr>
          </w:p>
        </w:tc>
      </w:tr>
      <w:tr w:rsidR="00083238" w:rsidRPr="0004500F" w:rsidTr="00D2472E">
        <w:trPr>
          <w:trHeight w:val="557"/>
        </w:trPr>
        <w:tc>
          <w:tcPr>
            <w:tcW w:w="1966" w:type="pct"/>
            <w:shd w:val="clear" w:color="auto" w:fill="F2F2F2" w:themeFill="background1" w:themeFillShade="F2"/>
            <w:vAlign w:val="center"/>
          </w:tcPr>
          <w:p w:rsidR="00083238" w:rsidRPr="0004500F" w:rsidRDefault="00331CF3" w:rsidP="00331CF3">
            <w:pPr>
              <w:rPr>
                <w:sz w:val="24"/>
                <w:szCs w:val="24"/>
              </w:rPr>
            </w:pPr>
            <w:r w:rsidRPr="0004500F">
              <w:rPr>
                <w:sz w:val="24"/>
                <w:szCs w:val="24"/>
              </w:rPr>
              <w:t>E-mail do kontaktu:</w:t>
            </w:r>
          </w:p>
        </w:tc>
        <w:tc>
          <w:tcPr>
            <w:tcW w:w="3034" w:type="pct"/>
            <w:vAlign w:val="center"/>
          </w:tcPr>
          <w:p w:rsidR="00083238" w:rsidRPr="0004500F" w:rsidRDefault="00083238" w:rsidP="00331CF3">
            <w:pPr>
              <w:rPr>
                <w:sz w:val="24"/>
                <w:szCs w:val="24"/>
              </w:rPr>
            </w:pPr>
          </w:p>
        </w:tc>
      </w:tr>
      <w:tr w:rsidR="0004500F" w:rsidRPr="0004500F" w:rsidTr="0004500F">
        <w:trPr>
          <w:trHeight w:val="102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04500F" w:rsidRPr="0004500F" w:rsidRDefault="0004500F" w:rsidP="00C2270A">
            <w:pPr>
              <w:rPr>
                <w:sz w:val="2"/>
                <w:szCs w:val="24"/>
              </w:rPr>
            </w:pPr>
          </w:p>
        </w:tc>
      </w:tr>
      <w:tr w:rsidR="0004500F" w:rsidRPr="0004500F" w:rsidTr="00C2270A">
        <w:trPr>
          <w:trHeight w:val="1404"/>
        </w:trPr>
        <w:tc>
          <w:tcPr>
            <w:tcW w:w="1966" w:type="pct"/>
            <w:shd w:val="clear" w:color="auto" w:fill="F2F2F2" w:themeFill="background1" w:themeFillShade="F2"/>
            <w:vAlign w:val="center"/>
          </w:tcPr>
          <w:p w:rsidR="0004500F" w:rsidRPr="0004500F" w:rsidRDefault="0004500F" w:rsidP="00C2270A">
            <w:pPr>
              <w:rPr>
                <w:sz w:val="24"/>
                <w:szCs w:val="24"/>
              </w:rPr>
            </w:pPr>
            <w:r w:rsidRPr="0004500F">
              <w:rPr>
                <w:sz w:val="24"/>
                <w:szCs w:val="24"/>
              </w:rPr>
              <w:t xml:space="preserve">Nazwa i adres </w:t>
            </w:r>
            <w:r>
              <w:rPr>
                <w:sz w:val="24"/>
                <w:szCs w:val="24"/>
              </w:rPr>
              <w:t xml:space="preserve">reprezentowanej </w:t>
            </w:r>
            <w:r w:rsidRPr="0004500F">
              <w:rPr>
                <w:sz w:val="24"/>
                <w:szCs w:val="24"/>
              </w:rPr>
              <w:t>organizacji pozarządowej:</w:t>
            </w:r>
          </w:p>
        </w:tc>
        <w:tc>
          <w:tcPr>
            <w:tcW w:w="3034" w:type="pct"/>
            <w:vAlign w:val="center"/>
          </w:tcPr>
          <w:p w:rsidR="0004500F" w:rsidRPr="0004500F" w:rsidRDefault="0004500F" w:rsidP="00C2270A">
            <w:pPr>
              <w:rPr>
                <w:sz w:val="24"/>
                <w:szCs w:val="24"/>
              </w:rPr>
            </w:pPr>
          </w:p>
        </w:tc>
      </w:tr>
      <w:tr w:rsidR="0004500F" w:rsidRPr="0004500F" w:rsidTr="00C0520F">
        <w:trPr>
          <w:trHeight w:val="6085"/>
        </w:trPr>
        <w:tc>
          <w:tcPr>
            <w:tcW w:w="1966" w:type="pct"/>
            <w:shd w:val="clear" w:color="auto" w:fill="F2F2F2" w:themeFill="background1" w:themeFillShade="F2"/>
            <w:vAlign w:val="center"/>
          </w:tcPr>
          <w:p w:rsidR="0004500F" w:rsidRPr="0004500F" w:rsidRDefault="0004500F" w:rsidP="0004500F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</w:rPr>
            </w:pPr>
            <w:r w:rsidRPr="0004500F">
              <w:rPr>
                <w:sz w:val="24"/>
                <w:szCs w:val="24"/>
              </w:rPr>
              <w:t xml:space="preserve">Z jaką grupą/grupami osób pracuje organizacja? </w:t>
            </w:r>
          </w:p>
          <w:p w:rsidR="0004500F" w:rsidRDefault="0004500F" w:rsidP="0004500F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</w:rPr>
            </w:pPr>
            <w:r w:rsidRPr="0004500F">
              <w:rPr>
                <w:sz w:val="24"/>
                <w:szCs w:val="24"/>
              </w:rPr>
              <w:t xml:space="preserve">W jaki sposób </w:t>
            </w:r>
            <w:r w:rsidR="001D1F04">
              <w:rPr>
                <w:sz w:val="24"/>
                <w:szCs w:val="24"/>
              </w:rPr>
              <w:t>je</w:t>
            </w:r>
            <w:r w:rsidRPr="0004500F">
              <w:rPr>
                <w:sz w:val="24"/>
                <w:szCs w:val="24"/>
              </w:rPr>
              <w:t xml:space="preserve"> wspiera?</w:t>
            </w:r>
          </w:p>
          <w:p w:rsidR="0004500F" w:rsidRDefault="0004500F" w:rsidP="0004500F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Jakich potrzeb grupy </w:t>
            </w:r>
            <w:r w:rsidR="001D1F04">
              <w:rPr>
                <w:sz w:val="24"/>
                <w:szCs w:val="24"/>
              </w:rPr>
              <w:t xml:space="preserve">nie zaspokaja państwo/samorząd, pomimo że </w:t>
            </w:r>
            <w:r>
              <w:rPr>
                <w:sz w:val="24"/>
                <w:szCs w:val="24"/>
              </w:rPr>
              <w:t>ma obowiązek te potrzeby zaspokoić (z czego wynika</w:t>
            </w:r>
            <w:r w:rsidR="001D1F04">
              <w:rPr>
                <w:sz w:val="24"/>
                <w:szCs w:val="24"/>
              </w:rPr>
              <w:t xml:space="preserve"> ten obowiązek</w:t>
            </w:r>
            <w:r>
              <w:rPr>
                <w:sz w:val="24"/>
                <w:szCs w:val="24"/>
              </w:rPr>
              <w:t>)?</w:t>
            </w:r>
          </w:p>
          <w:p w:rsidR="0004500F" w:rsidRPr="0004500F" w:rsidRDefault="0004500F" w:rsidP="0004500F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Pani/Pana organizacja próbowała kiedyś przekonać do zmiany administrację publiczną? W jaki sposób? Jaki był tego efekt?</w:t>
            </w:r>
          </w:p>
        </w:tc>
        <w:tc>
          <w:tcPr>
            <w:tcW w:w="3034" w:type="pct"/>
            <w:vAlign w:val="center"/>
          </w:tcPr>
          <w:p w:rsidR="0004500F" w:rsidRPr="0004500F" w:rsidRDefault="0004500F" w:rsidP="00331CF3">
            <w:pPr>
              <w:rPr>
                <w:sz w:val="24"/>
                <w:szCs w:val="24"/>
              </w:rPr>
            </w:pPr>
          </w:p>
        </w:tc>
      </w:tr>
    </w:tbl>
    <w:p w:rsidR="00D2472E" w:rsidRPr="0004500F" w:rsidRDefault="00D2472E" w:rsidP="00F10FD3">
      <w:pPr>
        <w:spacing w:before="120" w:after="0"/>
        <w:jc w:val="both"/>
        <w:rPr>
          <w:b/>
          <w:sz w:val="24"/>
          <w:szCs w:val="24"/>
        </w:rPr>
      </w:pPr>
      <w:bookmarkStart w:id="0" w:name="_GoBack"/>
      <w:bookmarkEnd w:id="0"/>
      <w:r w:rsidRPr="0004500F">
        <w:rPr>
          <w:b/>
          <w:sz w:val="24"/>
          <w:szCs w:val="24"/>
        </w:rPr>
        <w:lastRenderedPageBreak/>
        <w:t xml:space="preserve">W przypadku zakwalifikowania się do udziału w szkoleniu zobowiązuję się do: </w:t>
      </w:r>
    </w:p>
    <w:p w:rsidR="00D2472E" w:rsidRPr="0004500F" w:rsidRDefault="00D2472E" w:rsidP="00D2472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4500F">
        <w:rPr>
          <w:sz w:val="24"/>
          <w:szCs w:val="24"/>
        </w:rPr>
        <w:t>uczestnictwa w pełnym wymiarze godzinowym (8 godz. dydaktycznych);</w:t>
      </w:r>
    </w:p>
    <w:p w:rsidR="00331CF3" w:rsidRPr="0004500F" w:rsidRDefault="00D2472E" w:rsidP="00D2472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4500F">
        <w:rPr>
          <w:sz w:val="24"/>
          <w:szCs w:val="24"/>
        </w:rPr>
        <w:t>w razie rezygnacji z udziału – do poinformowania organizatora szkolenia o tym fakcie najpóźniej 3 dni przed planowanym terminem szkolenia.</w:t>
      </w:r>
    </w:p>
    <w:p w:rsidR="00F10FD3" w:rsidRPr="0004500F" w:rsidRDefault="00F10FD3" w:rsidP="00331CF3">
      <w:pPr>
        <w:spacing w:before="240" w:after="120"/>
        <w:rPr>
          <w:sz w:val="24"/>
          <w:szCs w:val="24"/>
        </w:rPr>
      </w:pPr>
    </w:p>
    <w:p w:rsidR="00331CF3" w:rsidRPr="0004500F" w:rsidRDefault="00331CF3" w:rsidP="00331CF3">
      <w:pPr>
        <w:spacing w:before="240" w:after="0"/>
        <w:rPr>
          <w:sz w:val="24"/>
          <w:szCs w:val="24"/>
        </w:rPr>
      </w:pPr>
      <w:r w:rsidRPr="0004500F">
        <w:rPr>
          <w:sz w:val="24"/>
          <w:szCs w:val="24"/>
        </w:rPr>
        <w:t>………………………………………………….</w:t>
      </w:r>
      <w:r w:rsidRPr="0004500F">
        <w:rPr>
          <w:sz w:val="24"/>
          <w:szCs w:val="24"/>
        </w:rPr>
        <w:tab/>
      </w:r>
      <w:r w:rsidRPr="0004500F">
        <w:rPr>
          <w:sz w:val="24"/>
          <w:szCs w:val="24"/>
        </w:rPr>
        <w:tab/>
        <w:t xml:space="preserve">    </w:t>
      </w:r>
      <w:r w:rsidR="00160830">
        <w:rPr>
          <w:sz w:val="24"/>
          <w:szCs w:val="24"/>
        </w:rPr>
        <w:t xml:space="preserve">                </w:t>
      </w:r>
      <w:r w:rsidRPr="0004500F">
        <w:rPr>
          <w:sz w:val="24"/>
          <w:szCs w:val="24"/>
        </w:rPr>
        <w:t>…………………………………………………..</w:t>
      </w:r>
    </w:p>
    <w:p w:rsidR="00331CF3" w:rsidRPr="0004500F" w:rsidRDefault="00331CF3" w:rsidP="00331CF3">
      <w:pPr>
        <w:spacing w:after="120"/>
        <w:ind w:firstLine="709"/>
        <w:rPr>
          <w:sz w:val="24"/>
          <w:szCs w:val="24"/>
        </w:rPr>
      </w:pPr>
      <w:r w:rsidRPr="0004500F">
        <w:rPr>
          <w:sz w:val="24"/>
          <w:szCs w:val="24"/>
        </w:rPr>
        <w:t xml:space="preserve">Miejscowość, data </w:t>
      </w:r>
      <w:r w:rsidRPr="0004500F">
        <w:rPr>
          <w:sz w:val="24"/>
          <w:szCs w:val="24"/>
        </w:rPr>
        <w:tab/>
      </w:r>
      <w:r w:rsidRPr="0004500F">
        <w:rPr>
          <w:sz w:val="24"/>
          <w:szCs w:val="24"/>
        </w:rPr>
        <w:tab/>
      </w:r>
      <w:r w:rsidRPr="0004500F">
        <w:rPr>
          <w:sz w:val="24"/>
          <w:szCs w:val="24"/>
        </w:rPr>
        <w:tab/>
      </w:r>
      <w:r w:rsidRPr="0004500F">
        <w:rPr>
          <w:sz w:val="24"/>
          <w:szCs w:val="24"/>
        </w:rPr>
        <w:tab/>
      </w:r>
      <w:r w:rsidRPr="0004500F">
        <w:rPr>
          <w:sz w:val="24"/>
          <w:szCs w:val="24"/>
        </w:rPr>
        <w:tab/>
      </w:r>
      <w:r w:rsidRPr="0004500F">
        <w:rPr>
          <w:sz w:val="24"/>
          <w:szCs w:val="24"/>
        </w:rPr>
        <w:tab/>
        <w:t>Czytelny podpis</w:t>
      </w:r>
    </w:p>
    <w:p w:rsidR="00583250" w:rsidRPr="0004500F" w:rsidRDefault="00583250">
      <w:pPr>
        <w:rPr>
          <w:b/>
          <w:sz w:val="24"/>
          <w:szCs w:val="24"/>
        </w:rPr>
      </w:pPr>
    </w:p>
    <w:p w:rsidR="00331CF3" w:rsidRPr="0004500F" w:rsidRDefault="00331CF3">
      <w:pPr>
        <w:rPr>
          <w:b/>
          <w:szCs w:val="24"/>
        </w:rPr>
      </w:pPr>
      <w:r w:rsidRPr="0004500F">
        <w:rPr>
          <w:b/>
          <w:szCs w:val="24"/>
        </w:rPr>
        <w:t>Informacja o przetwarzaniu danych osobowych:</w:t>
      </w:r>
    </w:p>
    <w:p w:rsidR="00F40D71" w:rsidRPr="0004500F" w:rsidRDefault="00A95CAE" w:rsidP="00A95CAE">
      <w:pPr>
        <w:pStyle w:val="Akapitzlist"/>
        <w:numPr>
          <w:ilvl w:val="0"/>
          <w:numId w:val="1"/>
        </w:numPr>
        <w:rPr>
          <w:szCs w:val="24"/>
        </w:rPr>
      </w:pPr>
      <w:r w:rsidRPr="0004500F">
        <w:rPr>
          <w:szCs w:val="24"/>
        </w:rPr>
        <w:t xml:space="preserve">Podane przez </w:t>
      </w:r>
      <w:r w:rsidR="00E507F9">
        <w:rPr>
          <w:szCs w:val="24"/>
        </w:rPr>
        <w:t>Ciebie</w:t>
      </w:r>
      <w:r w:rsidRPr="0004500F">
        <w:rPr>
          <w:szCs w:val="24"/>
        </w:rPr>
        <w:t xml:space="preserve"> dane osobowe będą przetwarzane przez </w:t>
      </w:r>
      <w:r w:rsidRPr="0004500F">
        <w:rPr>
          <w:b/>
          <w:szCs w:val="24"/>
        </w:rPr>
        <w:t>Elbląskie Stowarzyszenie Wspierania Inicjatyw Pozarządowych</w:t>
      </w:r>
      <w:r w:rsidRPr="0004500F">
        <w:rPr>
          <w:szCs w:val="24"/>
        </w:rPr>
        <w:t>, ul. Związku Jaszczurczego 17, 82-300 Elbląg, w celu przeprowadzenia szkolenia</w:t>
      </w:r>
      <w:r w:rsidR="00D2472E" w:rsidRPr="0004500F">
        <w:rPr>
          <w:szCs w:val="24"/>
        </w:rPr>
        <w:t xml:space="preserve"> oraz wydania uczestnikom zaświadczeń potwierdzających udział w szkoleniu</w:t>
      </w:r>
      <w:r w:rsidRPr="0004500F">
        <w:rPr>
          <w:szCs w:val="24"/>
        </w:rPr>
        <w:t>.</w:t>
      </w:r>
    </w:p>
    <w:p w:rsidR="00A95CAE" w:rsidRPr="0004500F" w:rsidRDefault="00F40D71" w:rsidP="00E507F9">
      <w:pPr>
        <w:pStyle w:val="Akapitzlist"/>
        <w:numPr>
          <w:ilvl w:val="0"/>
          <w:numId w:val="1"/>
        </w:numPr>
        <w:rPr>
          <w:szCs w:val="24"/>
        </w:rPr>
      </w:pPr>
      <w:r w:rsidRPr="0004500F">
        <w:rPr>
          <w:szCs w:val="24"/>
        </w:rPr>
        <w:t>Posiadamy Inspektora Ochrony Danych, z którym kontakt jest możliwy za pomocą e-maila:</w:t>
      </w:r>
      <w:r w:rsidR="00A95CAE" w:rsidRPr="0004500F">
        <w:rPr>
          <w:szCs w:val="24"/>
        </w:rPr>
        <w:t xml:space="preserve"> </w:t>
      </w:r>
      <w:hyperlink r:id="rId9" w:history="1">
        <w:r w:rsidRPr="0004500F">
          <w:rPr>
            <w:rStyle w:val="Hipercze"/>
            <w:szCs w:val="24"/>
          </w:rPr>
          <w:t>rodo@ewsip.pl</w:t>
        </w:r>
      </w:hyperlink>
      <w:r w:rsidRPr="0004500F">
        <w:rPr>
          <w:szCs w:val="24"/>
        </w:rPr>
        <w:t xml:space="preserve"> lub</w:t>
      </w:r>
      <w:r w:rsidR="00E507F9">
        <w:rPr>
          <w:szCs w:val="24"/>
        </w:rPr>
        <w:t xml:space="preserve"> </w:t>
      </w:r>
      <w:r w:rsidR="00E507F9" w:rsidRPr="00E507F9">
        <w:rPr>
          <w:szCs w:val="24"/>
        </w:rPr>
        <w:t>za pośrednictwem poczty na adres: Inspektor Ochrony Danych Stowarzyszenia ESWIP, ul. Związku Jaszczurczego 17, 82-300 Elbląg.</w:t>
      </w:r>
    </w:p>
    <w:p w:rsidR="00E507F9" w:rsidRDefault="00A95CAE" w:rsidP="00E507F9">
      <w:pPr>
        <w:pStyle w:val="Akapitzlist"/>
        <w:numPr>
          <w:ilvl w:val="0"/>
          <w:numId w:val="1"/>
        </w:numPr>
        <w:rPr>
          <w:szCs w:val="24"/>
        </w:rPr>
      </w:pPr>
      <w:r w:rsidRPr="0004500F">
        <w:rPr>
          <w:szCs w:val="24"/>
        </w:rPr>
        <w:t xml:space="preserve">Dane osobowe będą przetwarzane </w:t>
      </w:r>
      <w:r w:rsidR="00F40D71" w:rsidRPr="0004500F">
        <w:rPr>
          <w:szCs w:val="24"/>
        </w:rPr>
        <w:t>w związku z</w:t>
      </w:r>
      <w:r w:rsidRPr="0004500F">
        <w:rPr>
          <w:szCs w:val="24"/>
        </w:rPr>
        <w:t xml:space="preserve"> art. 6 ust. 1 lit. e </w:t>
      </w:r>
      <w:r w:rsidR="00D2472E" w:rsidRPr="0004500F">
        <w:rPr>
          <w:szCs w:val="24"/>
        </w:rPr>
        <w:t>RODO</w:t>
      </w:r>
      <w:r w:rsidR="00D2472E" w:rsidRPr="0004500F">
        <w:rPr>
          <w:rStyle w:val="Odwoanieprzypisudolnego"/>
          <w:szCs w:val="24"/>
        </w:rPr>
        <w:footnoteReference w:id="1"/>
      </w:r>
      <w:r w:rsidRPr="0004500F">
        <w:rPr>
          <w:szCs w:val="24"/>
        </w:rPr>
        <w:t>.</w:t>
      </w:r>
      <w:r w:rsidR="00E507F9">
        <w:rPr>
          <w:szCs w:val="24"/>
        </w:rPr>
        <w:t xml:space="preserve"> </w:t>
      </w:r>
    </w:p>
    <w:p w:rsidR="00D2472E" w:rsidRPr="00E507F9" w:rsidRDefault="00A95CAE" w:rsidP="00E507F9">
      <w:pPr>
        <w:pStyle w:val="Akapitzlist"/>
        <w:numPr>
          <w:ilvl w:val="0"/>
          <w:numId w:val="1"/>
        </w:numPr>
        <w:rPr>
          <w:szCs w:val="24"/>
        </w:rPr>
      </w:pPr>
      <w:r w:rsidRPr="00E507F9">
        <w:rPr>
          <w:szCs w:val="24"/>
        </w:rPr>
        <w:t xml:space="preserve">Szkolenie organizowane jest w ramach zadania publicznego pn. „NGO wyedukowane, aktywne i skuteczne w działalności </w:t>
      </w:r>
      <w:proofErr w:type="spellStart"/>
      <w:r w:rsidRPr="00E507F9">
        <w:rPr>
          <w:szCs w:val="24"/>
        </w:rPr>
        <w:t>rzeczniczej</w:t>
      </w:r>
      <w:proofErr w:type="spellEnd"/>
      <w:r w:rsidRPr="00E507F9">
        <w:rPr>
          <w:szCs w:val="24"/>
        </w:rPr>
        <w:t xml:space="preserve"> i strażniczej”, współfinansowanego ze środków Samorządu Województwa Warmińsko-Mazurskiego.</w:t>
      </w:r>
      <w:r w:rsidR="00F40D71" w:rsidRPr="00E507F9">
        <w:rPr>
          <w:szCs w:val="24"/>
        </w:rPr>
        <w:t xml:space="preserve"> Z tego względu, dostęp do </w:t>
      </w:r>
      <w:r w:rsidR="00E507F9">
        <w:rPr>
          <w:szCs w:val="24"/>
        </w:rPr>
        <w:t>Twoich</w:t>
      </w:r>
      <w:r w:rsidR="00F40D71" w:rsidRPr="00E507F9">
        <w:rPr>
          <w:szCs w:val="24"/>
        </w:rPr>
        <w:t xml:space="preserve"> danych osobowych mogą mieć upoważnieni pracownicy Samorządu Województwa Warmińsko-Mazurskiego, dokonujący kontroli realizacji zadania publicznego.</w:t>
      </w:r>
    </w:p>
    <w:p w:rsidR="00F40D71" w:rsidRPr="0004500F" w:rsidRDefault="00E507F9" w:rsidP="00A95CAE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Formularze zgłoszeniowe osób, które nie zostały zakwalifikowane do udziału, zostaną usunięte po zakończeniu rekrutacji. Natomiast d</w:t>
      </w:r>
      <w:r w:rsidR="00F40D71" w:rsidRPr="0004500F">
        <w:rPr>
          <w:szCs w:val="24"/>
        </w:rPr>
        <w:t xml:space="preserve">ane osobowe </w:t>
      </w:r>
      <w:r>
        <w:rPr>
          <w:szCs w:val="24"/>
        </w:rPr>
        <w:t xml:space="preserve">uczestników szkolenia </w:t>
      </w:r>
      <w:r w:rsidR="00F40D71" w:rsidRPr="0004500F">
        <w:rPr>
          <w:szCs w:val="24"/>
        </w:rPr>
        <w:t>będą przechowywane do 31 grudnia 2023 r., czyli przez okres pięciu lat od dnia zakończenia realizacji projektu.</w:t>
      </w:r>
    </w:p>
    <w:p w:rsidR="00C0520F" w:rsidRDefault="00E507F9" w:rsidP="00A95CAE">
      <w:pPr>
        <w:pStyle w:val="Akapitzlist"/>
        <w:numPr>
          <w:ilvl w:val="0"/>
          <w:numId w:val="1"/>
        </w:numPr>
        <w:rPr>
          <w:szCs w:val="24"/>
        </w:rPr>
      </w:pPr>
      <w:r w:rsidRPr="00C0520F">
        <w:rPr>
          <w:szCs w:val="24"/>
        </w:rPr>
        <w:t xml:space="preserve">Posiadasz </w:t>
      </w:r>
      <w:r w:rsidR="00F40D71" w:rsidRPr="00C0520F">
        <w:rPr>
          <w:szCs w:val="24"/>
        </w:rPr>
        <w:t>prawo żądania od nas dostępu do swoich danych osobowych, ich sprostowania, usunięcia, ograniczenia przetwarzania, prawo do wniesienia sprzeciwu wobec przetwarzania</w:t>
      </w:r>
      <w:r w:rsidR="00D2472E" w:rsidRPr="00C0520F">
        <w:rPr>
          <w:szCs w:val="24"/>
        </w:rPr>
        <w:t>, jak również prawo wniesienia skargi do Urzędu Ochrony Danych Osobowych, ul. Stawki 2, 00-193 Warszawa, gdy uzna</w:t>
      </w:r>
      <w:r w:rsidRPr="00C0520F">
        <w:rPr>
          <w:szCs w:val="24"/>
        </w:rPr>
        <w:t>sz</w:t>
      </w:r>
      <w:r w:rsidR="00D2472E" w:rsidRPr="00C0520F">
        <w:rPr>
          <w:szCs w:val="24"/>
        </w:rPr>
        <w:t xml:space="preserve">, że przetwarzanie </w:t>
      </w:r>
      <w:r w:rsidRPr="00C0520F">
        <w:rPr>
          <w:szCs w:val="24"/>
        </w:rPr>
        <w:t xml:space="preserve">Twoich </w:t>
      </w:r>
      <w:r w:rsidR="00D2472E" w:rsidRPr="00C0520F">
        <w:rPr>
          <w:szCs w:val="24"/>
        </w:rPr>
        <w:t>danych osobowych narusza postanowienia RODO.</w:t>
      </w:r>
    </w:p>
    <w:p w:rsidR="00F40D71" w:rsidRPr="00C0520F" w:rsidRDefault="00F40D71" w:rsidP="00A95CAE">
      <w:pPr>
        <w:pStyle w:val="Akapitzlist"/>
        <w:numPr>
          <w:ilvl w:val="0"/>
          <w:numId w:val="1"/>
        </w:numPr>
        <w:rPr>
          <w:szCs w:val="24"/>
        </w:rPr>
      </w:pPr>
      <w:r w:rsidRPr="00C0520F">
        <w:rPr>
          <w:szCs w:val="24"/>
        </w:rPr>
        <w:t xml:space="preserve">Podanie danych osobowych jest dobrowolne, jednakże </w:t>
      </w:r>
      <w:r w:rsidR="00D2472E" w:rsidRPr="00C0520F">
        <w:rPr>
          <w:szCs w:val="24"/>
        </w:rPr>
        <w:t>niezbędne, aby wziąć</w:t>
      </w:r>
      <w:r w:rsidRPr="00C0520F">
        <w:rPr>
          <w:szCs w:val="24"/>
        </w:rPr>
        <w:t xml:space="preserve"> udział w szkoleniu.</w:t>
      </w:r>
    </w:p>
    <w:sectPr w:rsidR="00F40D71" w:rsidRPr="00C052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C5" w:rsidRDefault="00185DC5" w:rsidP="00083238">
      <w:pPr>
        <w:spacing w:after="0" w:line="240" w:lineRule="auto"/>
      </w:pPr>
      <w:r>
        <w:separator/>
      </w:r>
    </w:p>
  </w:endnote>
  <w:endnote w:type="continuationSeparator" w:id="0">
    <w:p w:rsidR="00185DC5" w:rsidRDefault="00185DC5" w:rsidP="0008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93535"/>
      <w:docPartObj>
        <w:docPartGallery w:val="Page Numbers (Bottom of Page)"/>
        <w:docPartUnique/>
      </w:docPartObj>
    </w:sdtPr>
    <w:sdtEndPr/>
    <w:sdtContent>
      <w:p w:rsidR="00AB7719" w:rsidRDefault="00AB7719">
        <w:pPr>
          <w:pStyle w:val="Stopka"/>
          <w:jc w:val="right"/>
        </w:pPr>
      </w:p>
      <w:p w:rsidR="00C0520F" w:rsidRDefault="00C0520F">
        <w:pPr>
          <w:pStyle w:val="Stopka"/>
          <w:jc w:val="right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88"/>
        </w:tblGrid>
        <w:tr w:rsidR="00AB7719" w:rsidTr="006838C1">
          <w:tc>
            <w:tcPr>
              <w:tcW w:w="9288" w:type="dxa"/>
              <w:vAlign w:val="center"/>
            </w:tcPr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129"/>
                <w:gridCol w:w="7928"/>
              </w:tblGrid>
              <w:tr w:rsidR="00AB7719" w:rsidTr="006838C1">
                <w:tc>
                  <w:tcPr>
                    <w:tcW w:w="1129" w:type="dxa"/>
                  </w:tcPr>
                  <w:p w:rsidR="00AB7719" w:rsidRDefault="00AB7719" w:rsidP="006838C1">
                    <w:pPr>
                      <w:pStyle w:val="Nagwek"/>
                      <w:jc w:val="center"/>
                      <w:rPr>
                        <w:noProof/>
                        <w:sz w:val="20"/>
                        <w:lang w:eastAsia="pl-PL"/>
                      </w:rPr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51A99C" wp14:editId="1BE485D0">
                          <wp:extent cx="518400" cy="518400"/>
                          <wp:effectExtent l="0" t="0" r="0" b="0"/>
                          <wp:docPr id="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armia_mazury logo rgb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8400" cy="518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928" w:type="dxa"/>
                  </w:tcPr>
                  <w:p w:rsidR="00AB7719" w:rsidRDefault="00AB7719" w:rsidP="006838C1">
                    <w:pPr>
                      <w:pStyle w:val="Nagwek"/>
                      <w:jc w:val="center"/>
                      <w:rPr>
                        <w:sz w:val="20"/>
                      </w:rPr>
                    </w:pPr>
                    <w:r w:rsidRPr="00FB5FA9">
                      <w:rPr>
                        <w:noProof/>
                        <w:sz w:val="20"/>
                        <w:lang w:eastAsia="pl-PL"/>
                      </w:rPr>
                      <w:t xml:space="preserve">Szkolenie </w:t>
                    </w:r>
                    <w:r>
                      <w:rPr>
                        <w:noProof/>
                        <w:sz w:val="20"/>
                        <w:lang w:eastAsia="pl-PL"/>
                      </w:rPr>
                      <w:t xml:space="preserve">jest </w:t>
                    </w:r>
                    <w:r w:rsidRPr="00FB5FA9">
                      <w:rPr>
                        <w:sz w:val="20"/>
                      </w:rPr>
                      <w:t>współfinansowane ze środków</w:t>
                    </w:r>
                  </w:p>
                  <w:p w:rsidR="00AB7719" w:rsidRDefault="00AB7719" w:rsidP="006838C1">
                    <w:pPr>
                      <w:pStyle w:val="Nagwek"/>
                      <w:jc w:val="center"/>
                      <w:rPr>
                        <w:noProof/>
                        <w:sz w:val="20"/>
                        <w:lang w:eastAsia="pl-PL"/>
                      </w:rPr>
                    </w:pPr>
                    <w:r w:rsidRPr="00FB5FA9">
                      <w:rPr>
                        <w:sz w:val="20"/>
                      </w:rPr>
                      <w:t>Samorządu Województwa Warmińsko-Mazurskiego</w:t>
                    </w:r>
                  </w:p>
                </w:tc>
              </w:tr>
            </w:tbl>
            <w:p w:rsidR="00AB7719" w:rsidRPr="00FB5FA9" w:rsidRDefault="00AB7719" w:rsidP="006838C1">
              <w:pPr>
                <w:pStyle w:val="Nagwek"/>
                <w:jc w:val="center"/>
                <w:rPr>
                  <w:noProof/>
                  <w:sz w:val="20"/>
                  <w:lang w:eastAsia="pl-PL"/>
                </w:rPr>
              </w:pPr>
            </w:p>
          </w:tc>
        </w:tr>
      </w:tbl>
      <w:p w:rsidR="00160830" w:rsidRDefault="001608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20F">
          <w:rPr>
            <w:noProof/>
          </w:rPr>
          <w:t>2</w:t>
        </w:r>
        <w:r>
          <w:fldChar w:fldCharType="end"/>
        </w:r>
      </w:p>
    </w:sdtContent>
  </w:sdt>
  <w:p w:rsidR="00160830" w:rsidRDefault="0016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C5" w:rsidRDefault="00185DC5" w:rsidP="00083238">
      <w:pPr>
        <w:spacing w:after="0" w:line="240" w:lineRule="auto"/>
      </w:pPr>
      <w:r>
        <w:separator/>
      </w:r>
    </w:p>
  </w:footnote>
  <w:footnote w:type="continuationSeparator" w:id="0">
    <w:p w:rsidR="00185DC5" w:rsidRDefault="00185DC5" w:rsidP="00083238">
      <w:pPr>
        <w:spacing w:after="0" w:line="240" w:lineRule="auto"/>
      </w:pPr>
      <w:r>
        <w:continuationSeparator/>
      </w:r>
    </w:p>
  </w:footnote>
  <w:footnote w:id="1">
    <w:p w:rsidR="00D2472E" w:rsidRDefault="00D247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</w:t>
      </w:r>
      <w:r w:rsidRPr="00D2472E">
        <w:t xml:space="preserve"> Parlamentu Europejskiego i Rady (EU) 2016/679 z dnia 27 kwietnia 2016 roku w sprawie ochrony osób fizycznych w związku z przetwarzaniem ich danych osobowych i w sprawie swobodnego przepływu takich danych oraz uchylenia dyrektywy </w:t>
      </w:r>
      <w:r>
        <w:t>95/46/WE.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38" w:rsidRDefault="00083238">
    <w:pPr>
      <w:pStyle w:val="Nagwek"/>
    </w:pP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2"/>
      <w:gridCol w:w="2897"/>
      <w:gridCol w:w="2899"/>
    </w:tblGrid>
    <w:tr w:rsidR="00AB7719" w:rsidTr="006838C1">
      <w:trPr>
        <w:trHeight w:val="1431"/>
      </w:trPr>
      <w:tc>
        <w:tcPr>
          <w:tcW w:w="1666" w:type="pct"/>
          <w:vAlign w:val="center"/>
        </w:tcPr>
        <w:p w:rsidR="00AB7719" w:rsidRDefault="00AB7719" w:rsidP="006838C1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ECCAF9B" wp14:editId="1D79BB61">
                <wp:extent cx="2080800" cy="352800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wi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800" cy="35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AB7719" w:rsidRDefault="00AB7719" w:rsidP="006838C1">
          <w:pPr>
            <w:pStyle w:val="Nagwek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2164B8F" wp14:editId="0C5D8631">
                <wp:extent cx="457200" cy="4572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OPWW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AB7719" w:rsidRDefault="00AB7719" w:rsidP="006838C1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AF1C616" wp14:editId="2849345A">
                <wp:extent cx="1522800" cy="381600"/>
                <wp:effectExtent l="0" t="0" r="1270" b="0"/>
                <wp:docPr id="2" name="Obraz 2" descr="https://olsztyn.bankizywnosci.pl/wp-content/uploads/2018/02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olsztyn.bankizywnosci.pl/wp-content/uploads/2018/02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800" cy="3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3238" w:rsidRPr="00C0520F" w:rsidRDefault="00083238" w:rsidP="00AB7719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23FBF"/>
    <w:multiLevelType w:val="hybridMultilevel"/>
    <w:tmpl w:val="8DC2E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A2C4D"/>
    <w:multiLevelType w:val="hybridMultilevel"/>
    <w:tmpl w:val="A8288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B6336"/>
    <w:multiLevelType w:val="hybridMultilevel"/>
    <w:tmpl w:val="810640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E1"/>
    <w:rsid w:val="0004500F"/>
    <w:rsid w:val="00051985"/>
    <w:rsid w:val="00083238"/>
    <w:rsid w:val="00126535"/>
    <w:rsid w:val="00160830"/>
    <w:rsid w:val="00185DC5"/>
    <w:rsid w:val="001D1F04"/>
    <w:rsid w:val="002874E3"/>
    <w:rsid w:val="002F54E4"/>
    <w:rsid w:val="00331CF3"/>
    <w:rsid w:val="00390771"/>
    <w:rsid w:val="003A2E66"/>
    <w:rsid w:val="003C1F83"/>
    <w:rsid w:val="00415290"/>
    <w:rsid w:val="004B5A17"/>
    <w:rsid w:val="00583250"/>
    <w:rsid w:val="006942CF"/>
    <w:rsid w:val="006A6591"/>
    <w:rsid w:val="006B6AA1"/>
    <w:rsid w:val="0077314F"/>
    <w:rsid w:val="007E40D4"/>
    <w:rsid w:val="00832CB6"/>
    <w:rsid w:val="00877968"/>
    <w:rsid w:val="00921768"/>
    <w:rsid w:val="00A95CAE"/>
    <w:rsid w:val="00AB0CFD"/>
    <w:rsid w:val="00AB7719"/>
    <w:rsid w:val="00B93332"/>
    <w:rsid w:val="00C0520F"/>
    <w:rsid w:val="00C51AC8"/>
    <w:rsid w:val="00D2472E"/>
    <w:rsid w:val="00E507F9"/>
    <w:rsid w:val="00EE61E1"/>
    <w:rsid w:val="00F10FD3"/>
    <w:rsid w:val="00F40D71"/>
    <w:rsid w:val="00F94A64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238"/>
  </w:style>
  <w:style w:type="paragraph" w:styleId="Stopka">
    <w:name w:val="footer"/>
    <w:basedOn w:val="Normalny"/>
    <w:link w:val="Stopka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238"/>
  </w:style>
  <w:style w:type="paragraph" w:styleId="Tekstdymka">
    <w:name w:val="Balloon Text"/>
    <w:basedOn w:val="Normalny"/>
    <w:link w:val="TekstdymkaZnak"/>
    <w:uiPriority w:val="99"/>
    <w:semiHidden/>
    <w:unhideWhenUsed/>
    <w:rsid w:val="0008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5C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D7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7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7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7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238"/>
  </w:style>
  <w:style w:type="paragraph" w:styleId="Stopka">
    <w:name w:val="footer"/>
    <w:basedOn w:val="Normalny"/>
    <w:link w:val="Stopka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238"/>
  </w:style>
  <w:style w:type="paragraph" w:styleId="Tekstdymka">
    <w:name w:val="Balloon Text"/>
    <w:basedOn w:val="Normalny"/>
    <w:link w:val="TekstdymkaZnak"/>
    <w:uiPriority w:val="99"/>
    <w:semiHidden/>
    <w:unhideWhenUsed/>
    <w:rsid w:val="0008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5C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D7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7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7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ewsi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1C31-5CFD-4FB3-B923-756C17D9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14</cp:revision>
  <dcterms:created xsi:type="dcterms:W3CDTF">2018-11-02T12:26:00Z</dcterms:created>
  <dcterms:modified xsi:type="dcterms:W3CDTF">2018-11-08T12:31:00Z</dcterms:modified>
</cp:coreProperties>
</file>